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B106E" w:rsidP="00EB106E">
      <w:pPr>
        <w:pStyle w:val="Title"/>
      </w:pPr>
      <w:bookmarkStart w:id="0" w:name="_GoBack"/>
      <w:bookmarkEnd w:id="0"/>
      <w:r w:rsidRPr="00E55CEB">
        <w:t>1 Corinthians 9 • The Privileges of Leadership</w:t>
      </w:r>
    </w:p>
    <w:p w:rsidR="00EB106E" w:rsidRDefault="00EB106E" w:rsidP="00EB106E">
      <w:pPr>
        <w:numPr>
          <w:ilvl w:val="0"/>
          <w:numId w:val="3"/>
        </w:numPr>
      </w:pPr>
      <w:r>
        <w:t xml:space="preserve">(v.1-6) </w:t>
      </w:r>
      <w:r w:rsidR="00C03717" w:rsidRPr="00C03717">
        <w:t xml:space="preserve">The ministry of the Gospel is more important to true ministers than even their unchallenged </w:t>
      </w:r>
      <w:r w:rsidR="00C03717" w:rsidRPr="00C03717">
        <w:rPr>
          <w:b/>
          <w:color w:val="FF0000"/>
          <w:u w:val="single"/>
        </w:rPr>
        <w:t>right</w:t>
      </w:r>
      <w:r w:rsidR="00C03717" w:rsidRPr="00C03717">
        <w:t xml:space="preserve"> to the most basic, personal </w:t>
      </w:r>
      <w:r w:rsidR="00C03717" w:rsidRPr="00C03717">
        <w:rPr>
          <w:b/>
          <w:color w:val="FF0000"/>
          <w:u w:val="single"/>
        </w:rPr>
        <w:t>needs</w:t>
      </w:r>
      <w:r w:rsidR="00C03717" w:rsidRPr="00C03717">
        <w:t>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(v.7) </w:t>
      </w:r>
      <w:r w:rsidRPr="00C03717">
        <w:t xml:space="preserve">The ministry of the Gospel warrants at least the same, basic </w:t>
      </w:r>
      <w:r w:rsidRPr="00C03717">
        <w:rPr>
          <w:b/>
          <w:color w:val="FF0000"/>
          <w:u w:val="single"/>
        </w:rPr>
        <w:t>support</w:t>
      </w:r>
      <w:r w:rsidRPr="00C03717">
        <w:t xml:space="preserve"> that is expected in any endeavor – not an additional </w:t>
      </w:r>
      <w:r w:rsidRPr="00C03717">
        <w:rPr>
          <w:b/>
          <w:color w:val="FF0000"/>
          <w:u w:val="single"/>
        </w:rPr>
        <w:t>benefit</w:t>
      </w:r>
      <w:r w:rsidRPr="00C03717">
        <w:t xml:space="preserve"> above and beyond but neither an automatic </w:t>
      </w:r>
      <w:r w:rsidRPr="00C03717">
        <w:rPr>
          <w:b/>
          <w:color w:val="FF0000"/>
          <w:u w:val="single"/>
        </w:rPr>
        <w:t>reduction</w:t>
      </w:r>
      <w:r w:rsidRPr="00C03717">
        <w:t xml:space="preserve"> of same.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(v.8-11) </w:t>
      </w:r>
      <w:r w:rsidRPr="00C03717">
        <w:t xml:space="preserve">The ministry of the Gospel may require basic, physical </w:t>
      </w:r>
      <w:r w:rsidRPr="00C03717">
        <w:rPr>
          <w:b/>
          <w:color w:val="FF0000"/>
          <w:u w:val="single"/>
        </w:rPr>
        <w:t>support</w:t>
      </w:r>
      <w:r w:rsidRPr="00C03717">
        <w:t xml:space="preserve">, but its ministers do not expect to reap earthly </w:t>
      </w:r>
      <w:r w:rsidRPr="00C03717">
        <w:rPr>
          <w:b/>
          <w:color w:val="FF0000"/>
          <w:u w:val="single"/>
        </w:rPr>
        <w:t>rewards</w:t>
      </w:r>
      <w:r w:rsidRPr="00C03717">
        <w:t xml:space="preserve"> but look forward to greater, spiritual </w:t>
      </w:r>
      <w:r w:rsidRPr="00C03717">
        <w:rPr>
          <w:b/>
          <w:color w:val="FF0000"/>
          <w:u w:val="single"/>
        </w:rPr>
        <w:t>results</w:t>
      </w:r>
      <w:r w:rsidRPr="00C03717">
        <w:t>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(v.12-14) </w:t>
      </w:r>
      <w:r w:rsidRPr="00C03717">
        <w:t xml:space="preserve">True ministers are more concerned for the ministry of the </w:t>
      </w:r>
      <w:r w:rsidRPr="00C03717">
        <w:rPr>
          <w:b/>
          <w:color w:val="FF0000"/>
          <w:u w:val="single"/>
        </w:rPr>
        <w:t>Gospel</w:t>
      </w:r>
      <w:r w:rsidRPr="00C03717">
        <w:t xml:space="preserve"> than even the basic </w:t>
      </w:r>
      <w:r w:rsidRPr="00C03717">
        <w:rPr>
          <w:b/>
          <w:color w:val="FF0000"/>
          <w:u w:val="single"/>
        </w:rPr>
        <w:t>privileges</w:t>
      </w:r>
      <w:r w:rsidRPr="00C03717">
        <w:t xml:space="preserve"> assigned for its proponents. Nothing is allowed – neither good nor evil – to </w:t>
      </w:r>
      <w:r w:rsidRPr="00C03717">
        <w:rPr>
          <w:b/>
          <w:color w:val="FF0000"/>
          <w:u w:val="single"/>
        </w:rPr>
        <w:t>hinder</w:t>
      </w:r>
      <w:r w:rsidRPr="00C03717">
        <w:t xml:space="preserve"> it in the slightest.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(v.15-18) </w:t>
      </w:r>
      <w:r w:rsidRPr="00C03717">
        <w:t xml:space="preserve">True ministers do not look upon their responsibilities as </w:t>
      </w:r>
      <w:r w:rsidRPr="00C03717">
        <w:rPr>
          <w:b/>
          <w:color w:val="FF0000"/>
          <w:u w:val="single"/>
        </w:rPr>
        <w:t>burdens</w:t>
      </w:r>
      <w:r w:rsidRPr="00C03717">
        <w:t xml:space="preserve"> but instead view them as </w:t>
      </w:r>
      <w:r w:rsidRPr="00C03717">
        <w:rPr>
          <w:b/>
          <w:color w:val="FF0000"/>
          <w:u w:val="single"/>
        </w:rPr>
        <w:t>blessings</w:t>
      </w:r>
      <w:r w:rsidRPr="00C03717">
        <w:t xml:space="preserve">, seeking any way possible to both </w:t>
      </w:r>
      <w:r w:rsidRPr="00C03717">
        <w:rPr>
          <w:b/>
          <w:color w:val="FF0000"/>
          <w:u w:val="single"/>
        </w:rPr>
        <w:t>bless</w:t>
      </w:r>
      <w:r w:rsidRPr="00C03717">
        <w:t xml:space="preserve"> and be </w:t>
      </w:r>
      <w:r w:rsidRPr="00C03717">
        <w:rPr>
          <w:b/>
          <w:color w:val="FF0000"/>
          <w:u w:val="single"/>
        </w:rPr>
        <w:t>blessed</w:t>
      </w:r>
      <w:r w:rsidRPr="00C03717">
        <w:t>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(v.19a) </w:t>
      </w:r>
      <w:r w:rsidRPr="00C03717">
        <w:t xml:space="preserve">True ministers want no master except </w:t>
      </w:r>
      <w:r w:rsidRPr="00C03717">
        <w:rPr>
          <w:b/>
          <w:color w:val="FF0000"/>
          <w:u w:val="single"/>
        </w:rPr>
        <w:t>Christ</w:t>
      </w:r>
      <w:r w:rsidRPr="00C03717">
        <w:t xml:space="preserve"> alone.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(v.19b-23) </w:t>
      </w:r>
      <w:r w:rsidRPr="00C03717">
        <w:t xml:space="preserve">True ministers of the Gospel sacrifice their own </w:t>
      </w:r>
      <w:r w:rsidRPr="00C03717">
        <w:rPr>
          <w:b/>
          <w:color w:val="FF0000"/>
          <w:u w:val="single"/>
        </w:rPr>
        <w:t>privileges</w:t>
      </w:r>
      <w:r w:rsidRPr="00C03717">
        <w:t xml:space="preserve"> in order to win the </w:t>
      </w:r>
      <w:r w:rsidRPr="00C03717">
        <w:rPr>
          <w:b/>
          <w:color w:val="FF0000"/>
          <w:u w:val="single"/>
        </w:rPr>
        <w:t>lost</w:t>
      </w:r>
      <w:r w:rsidRPr="00C03717">
        <w:t>.</w:t>
      </w:r>
    </w:p>
    <w:p w:rsidR="00C03717" w:rsidRDefault="00C03717" w:rsidP="00EB106E">
      <w:pPr>
        <w:numPr>
          <w:ilvl w:val="0"/>
          <w:numId w:val="3"/>
        </w:numPr>
      </w:pPr>
      <w:r>
        <w:t xml:space="preserve">(v.24-27) </w:t>
      </w:r>
      <w:r w:rsidRPr="00C03717">
        <w:t xml:space="preserve">True ministers of the Gospel are living, visible </w:t>
      </w:r>
      <w:r w:rsidRPr="00C03717">
        <w:rPr>
          <w:b/>
          <w:color w:val="FF0000"/>
          <w:u w:val="single"/>
        </w:rPr>
        <w:t>examples</w:t>
      </w:r>
      <w:r w:rsidRPr="00C03717">
        <w:t xml:space="preserve"> of the Gospel, not merely </w:t>
      </w:r>
      <w:r w:rsidRPr="00C03717">
        <w:rPr>
          <w:b/>
          <w:color w:val="FF0000"/>
          <w:u w:val="single"/>
        </w:rPr>
        <w:t>messengers</w:t>
      </w:r>
      <w:r w:rsidRPr="00C03717">
        <w:t xml:space="preserve">. Spiritually they are examples of discipline and self-control where God’s </w:t>
      </w:r>
      <w:r w:rsidRPr="00C03717">
        <w:rPr>
          <w:b/>
          <w:color w:val="FF0000"/>
          <w:u w:val="single"/>
        </w:rPr>
        <w:t>Word and ways</w:t>
      </w:r>
      <w:r w:rsidRPr="00C03717">
        <w:t xml:space="preserve"> are concerned, a personal </w:t>
      </w:r>
      <w:r w:rsidRPr="00C03717">
        <w:rPr>
          <w:b/>
          <w:color w:val="FF0000"/>
          <w:u w:val="single"/>
        </w:rPr>
        <w:t>testimony</w:t>
      </w:r>
      <w:r w:rsidRPr="00C03717">
        <w:t xml:space="preserve"> of the working of the Gospel.</w:t>
      </w:r>
    </w:p>
    <w:p w:rsidR="00C03717" w:rsidRPr="00EB106E" w:rsidRDefault="00C03717" w:rsidP="00C03717"/>
    <w:sectPr w:rsidR="00C03717" w:rsidRPr="00EB106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73" w:rsidRDefault="00A92673">
      <w:pPr>
        <w:spacing w:after="0" w:line="240" w:lineRule="auto"/>
      </w:pPr>
      <w:r>
        <w:separator/>
      </w:r>
    </w:p>
  </w:endnote>
  <w:endnote w:type="continuationSeparator" w:id="0">
    <w:p w:rsidR="00A92673" w:rsidRDefault="00A9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73" w:rsidRDefault="00A92673">
      <w:pPr>
        <w:spacing w:after="0" w:line="240" w:lineRule="auto"/>
      </w:pPr>
      <w:r>
        <w:separator/>
      </w:r>
    </w:p>
  </w:footnote>
  <w:footnote w:type="continuationSeparator" w:id="0">
    <w:p w:rsidR="00A92673" w:rsidRDefault="00A9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7828"/>
    <w:multiLevelType w:val="hybridMultilevel"/>
    <w:tmpl w:val="980E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01D5B"/>
    <w:rsid w:val="00460DCA"/>
    <w:rsid w:val="00712A62"/>
    <w:rsid w:val="007B7266"/>
    <w:rsid w:val="008A60E0"/>
    <w:rsid w:val="008E6706"/>
    <w:rsid w:val="0095773D"/>
    <w:rsid w:val="00A40D50"/>
    <w:rsid w:val="00A92673"/>
    <w:rsid w:val="00AE5D8F"/>
    <w:rsid w:val="00BA4782"/>
    <w:rsid w:val="00C03717"/>
    <w:rsid w:val="00EB106E"/>
    <w:rsid w:val="00E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712DD-AEAC-42AC-A2E8-C4EA218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2016-12-13T15:22:00Z</dcterms:created>
  <dcterms:modified xsi:type="dcterms:W3CDTF">2016-12-13T15:22:00Z</dcterms:modified>
</cp:coreProperties>
</file>