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B" w:rsidRDefault="00306ADB" w:rsidP="00306ADB">
      <w:pPr>
        <w:pStyle w:val="Title"/>
      </w:pPr>
      <w:bookmarkStart w:id="0" w:name="_GoBack"/>
      <w:bookmarkEnd w:id="0"/>
      <w:r>
        <w:t>Colossians 3:1-17 • Seeking the Things Above</w:t>
      </w:r>
    </w:p>
    <w:p w:rsidR="00306ADB" w:rsidRPr="00306ADB" w:rsidRDefault="00306ADB" w:rsidP="00306A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(v.1-11) We’re not just supposed to KNOW that our position is “</w:t>
      </w:r>
      <w:r w:rsidR="005C6ADE"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”, but to ACT as though it’s “</w:t>
      </w:r>
      <w:r w:rsidR="00922368"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”.</w:t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. (v.2)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. (v.5)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. (v.8-9)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="00922368">
        <w:rPr>
          <w:b/>
          <w:color w:val="FF0000"/>
          <w:sz w:val="20"/>
          <w:szCs w:val="20"/>
          <w:u w:val="single"/>
        </w:rPr>
        <w:t>________________________</w:t>
      </w:r>
      <w:r w:rsidRPr="00306ADB">
        <w:rPr>
          <w:sz w:val="20"/>
          <w:szCs w:val="20"/>
        </w:rPr>
        <w:t>. (v.10)</w:t>
      </w:r>
    </w:p>
    <w:p w:rsidR="00306ADB" w:rsidRPr="00306ADB" w:rsidRDefault="00306ADB" w:rsidP="00306ADB">
      <w:pPr>
        <w:pStyle w:val="ListParagraph"/>
        <w:ind w:left="0"/>
        <w:rPr>
          <w:sz w:val="20"/>
          <w:szCs w:val="20"/>
        </w:rPr>
      </w:pPr>
    </w:p>
    <w:p w:rsidR="00306ADB" w:rsidRPr="00306ADB" w:rsidRDefault="00306ADB" w:rsidP="00306A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(v.12-17)  Paul’s 8 additional imperatives for Christian </w:t>
      </w:r>
      <w:r w:rsidR="00922368"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.</w:t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(v.12)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(v.13a)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(v.13b)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(v.14)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(v.15)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(v.16)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(v.17a)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="00922368"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(v.17b)</w:t>
      </w:r>
    </w:p>
    <w:p w:rsidR="00306ADB" w:rsidRPr="00306ADB" w:rsidRDefault="00306ADB" w:rsidP="00306ADB">
      <w:pPr>
        <w:pStyle w:val="ListParagraph"/>
        <w:rPr>
          <w:sz w:val="20"/>
          <w:szCs w:val="20"/>
        </w:rPr>
      </w:pPr>
    </w:p>
    <w:p w:rsidR="00306ADB" w:rsidRPr="00306ADB" w:rsidRDefault="00306ADB" w:rsidP="00306ADB">
      <w:pPr>
        <w:pStyle w:val="ListParagraph"/>
        <w:rPr>
          <w:sz w:val="20"/>
          <w:szCs w:val="20"/>
        </w:rPr>
      </w:pPr>
    </w:p>
    <w:p w:rsidR="00306ADB" w:rsidRPr="00E273A3" w:rsidRDefault="00306ADB" w:rsidP="00306ADB">
      <w:pPr>
        <w:pStyle w:val="ListParagraph"/>
        <w:numPr>
          <w:ilvl w:val="0"/>
          <w:numId w:val="2"/>
        </w:numPr>
      </w:pPr>
      <w:r w:rsidRPr="00306ADB">
        <w:rPr>
          <w:sz w:val="20"/>
          <w:szCs w:val="20"/>
        </w:rPr>
        <w:t>Summary: One seeks the things “</w:t>
      </w:r>
      <w:r w:rsidR="00922368"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 by pursuing loving relationships “</w:t>
      </w:r>
      <w:r w:rsidR="00922368"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”.</w:t>
      </w:r>
    </w:p>
    <w:p w:rsidR="00922368" w:rsidRDefault="0095773D" w:rsidP="00922368">
      <w:pPr>
        <w:pStyle w:val="Title"/>
      </w:pPr>
      <w:r w:rsidRPr="00206EB3">
        <w:t xml:space="preserve"> </w:t>
      </w:r>
      <w:r w:rsidR="00922368">
        <w:br w:type="column"/>
      </w:r>
      <w:r w:rsidR="00922368">
        <w:t>Colossians 3:1-17 • Seeking the Things Above</w:t>
      </w:r>
    </w:p>
    <w:p w:rsidR="00922368" w:rsidRPr="00306ADB" w:rsidRDefault="00922368" w:rsidP="009223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(v.1-11) We’re not just supposed to KNOW that our position is “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”, but to ACT as though it’s “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”.</w:t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. (v.2)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. (v.5)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. (v.8-9)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306ADB">
        <w:rPr>
          <w:sz w:val="20"/>
          <w:szCs w:val="20"/>
        </w:rPr>
        <w:t>. (v.10)</w:t>
      </w:r>
    </w:p>
    <w:p w:rsidR="00922368" w:rsidRPr="00306ADB" w:rsidRDefault="00922368" w:rsidP="00922368">
      <w:pPr>
        <w:pStyle w:val="ListParagraph"/>
        <w:ind w:left="0"/>
        <w:rPr>
          <w:sz w:val="20"/>
          <w:szCs w:val="20"/>
        </w:rPr>
      </w:pPr>
    </w:p>
    <w:p w:rsidR="00922368" w:rsidRPr="00306ADB" w:rsidRDefault="00922368" w:rsidP="0092236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(v.12-17)  Paul’s 8 additional imperatives for Christian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.</w:t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(v.12)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(v.13a)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(v.13b)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(v.14)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(v.15)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(v.16)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(v.17a)</w:t>
      </w:r>
      <w:r w:rsidRPr="00306ADB">
        <w:rPr>
          <w:sz w:val="20"/>
          <w:szCs w:val="20"/>
        </w:rPr>
        <w:br/>
      </w:r>
    </w:p>
    <w:p w:rsidR="00922368" w:rsidRPr="00306ADB" w:rsidRDefault="00922368" w:rsidP="00922368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>
        <w:rPr>
          <w:b/>
          <w:color w:val="FF0000"/>
          <w:sz w:val="20"/>
          <w:szCs w:val="20"/>
          <w:u w:val="single"/>
        </w:rPr>
        <w:t>____________________________________</w:t>
      </w:r>
      <w:r w:rsidRPr="00306ADB">
        <w:rPr>
          <w:sz w:val="20"/>
          <w:szCs w:val="20"/>
        </w:rPr>
        <w:t>” (v.17b)</w:t>
      </w:r>
    </w:p>
    <w:p w:rsidR="00922368" w:rsidRPr="00306ADB" w:rsidRDefault="00922368" w:rsidP="00922368">
      <w:pPr>
        <w:pStyle w:val="ListParagraph"/>
        <w:rPr>
          <w:sz w:val="20"/>
          <w:szCs w:val="20"/>
        </w:rPr>
      </w:pPr>
    </w:p>
    <w:p w:rsidR="00922368" w:rsidRPr="00306ADB" w:rsidRDefault="00922368" w:rsidP="00922368">
      <w:pPr>
        <w:pStyle w:val="ListParagraph"/>
        <w:rPr>
          <w:sz w:val="20"/>
          <w:szCs w:val="20"/>
        </w:rPr>
      </w:pPr>
    </w:p>
    <w:p w:rsidR="00460DCA" w:rsidRPr="00206EB3" w:rsidRDefault="00922368" w:rsidP="00206EB3">
      <w:pPr>
        <w:pStyle w:val="ListParagraph"/>
        <w:numPr>
          <w:ilvl w:val="0"/>
          <w:numId w:val="3"/>
        </w:numPr>
      </w:pPr>
      <w:r w:rsidRPr="00306ADB">
        <w:rPr>
          <w:sz w:val="20"/>
          <w:szCs w:val="20"/>
        </w:rPr>
        <w:t>Summary: One seeks the things “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 by pursuing loving relationships “</w:t>
      </w:r>
      <w:r>
        <w:rPr>
          <w:b/>
          <w:color w:val="FF0000"/>
          <w:sz w:val="20"/>
          <w:szCs w:val="20"/>
          <w:u w:val="single"/>
        </w:rPr>
        <w:t>____________</w:t>
      </w:r>
      <w:r w:rsidRPr="00306ADB">
        <w:rPr>
          <w:sz w:val="20"/>
          <w:szCs w:val="20"/>
        </w:rPr>
        <w:t>”.</w:t>
      </w:r>
    </w:p>
    <w:sectPr w:rsidR="00460DCA" w:rsidRPr="00206EB3" w:rsidSect="00922368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56" w:rsidRDefault="00706A56">
      <w:pPr>
        <w:spacing w:after="0" w:line="240" w:lineRule="auto"/>
      </w:pPr>
      <w:r>
        <w:separator/>
      </w:r>
    </w:p>
  </w:endnote>
  <w:endnote w:type="continuationSeparator" w:id="0">
    <w:p w:rsidR="00706A56" w:rsidRDefault="0070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56" w:rsidRDefault="00706A56">
      <w:pPr>
        <w:spacing w:after="0" w:line="240" w:lineRule="auto"/>
      </w:pPr>
      <w:r>
        <w:separator/>
      </w:r>
    </w:p>
  </w:footnote>
  <w:footnote w:type="continuationSeparator" w:id="0">
    <w:p w:rsidR="00706A56" w:rsidRDefault="00706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A5648"/>
    <w:multiLevelType w:val="hybridMultilevel"/>
    <w:tmpl w:val="022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17CDF"/>
    <w:multiLevelType w:val="hybridMultilevel"/>
    <w:tmpl w:val="022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306ADB"/>
    <w:rsid w:val="00435AD7"/>
    <w:rsid w:val="00460DCA"/>
    <w:rsid w:val="005C6ADE"/>
    <w:rsid w:val="00706A56"/>
    <w:rsid w:val="00712A62"/>
    <w:rsid w:val="00922368"/>
    <w:rsid w:val="0095773D"/>
    <w:rsid w:val="00A40D50"/>
    <w:rsid w:val="00AE737A"/>
    <w:rsid w:val="00B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96F74-7062-435D-B62E-D5762E9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306A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06AD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C6A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2016-12-13T15:46:00Z</dcterms:created>
  <dcterms:modified xsi:type="dcterms:W3CDTF">2016-12-13T15:46:00Z</dcterms:modified>
</cp:coreProperties>
</file>